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56"/>
        <w:gridCol w:w="2861"/>
      </w:tblGrid>
      <w:tr w:rsidR="00CE67BF" w:rsidRPr="00CE67BF" w:rsidTr="00CE67B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E67BF" w:rsidRPr="00CE67B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67BF" w:rsidRPr="00CE67BF" w:rsidRDefault="00CE67BF" w:rsidP="00CE67BF">
                  <w:pPr>
                    <w:jc w:val="center"/>
                    <w:rPr>
                      <w:rFonts w:cs="Arial"/>
                      <w:b/>
                      <w:bCs/>
                      <w:sz w:val="24"/>
                    </w:rPr>
                  </w:pPr>
                  <w:r w:rsidRPr="00CE67BF">
                    <w:rPr>
                      <w:rFonts w:cs="Arial"/>
                      <w:b/>
                      <w:bCs/>
                      <w:sz w:val="24"/>
                    </w:rPr>
                    <w:t>Web eReport</w:t>
                  </w:r>
                </w:p>
              </w:tc>
            </w:tr>
            <w:tr w:rsidR="00CE67BF" w:rsidRPr="00CE67B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67BF" w:rsidRPr="00CE67BF" w:rsidRDefault="00CE67BF" w:rsidP="00CE67BF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E67BF">
                    <w:rPr>
                      <w:rFonts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E67BF">
                    <w:rPr>
                      <w:rFonts w:cs="Arial"/>
                      <w:b/>
                      <w:bCs/>
                      <w:sz w:val="24"/>
                      <w:bdr w:val="none" w:sz="0" w:space="0" w:color="auto" w:frame="1"/>
                    </w:rPr>
                    <w:t>2019/02/04</w:t>
                  </w:r>
                </w:p>
              </w:tc>
            </w:tr>
            <w:tr w:rsidR="00CE67BF" w:rsidRPr="00CE67B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67BF" w:rsidRPr="00CE67BF" w:rsidRDefault="00CE67BF" w:rsidP="00CE67BF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E67BF">
                    <w:rPr>
                      <w:rFonts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E67BF">
                    <w:rPr>
                      <w:rFonts w:cs="Arial"/>
                      <w:b/>
                      <w:bCs/>
                      <w:sz w:val="24"/>
                      <w:bdr w:val="none" w:sz="0" w:space="0" w:color="auto" w:frame="1"/>
                    </w:rPr>
                    <w:t>2019/02/11</w:t>
                  </w:r>
                </w:p>
              </w:tc>
            </w:tr>
          </w:tbl>
          <w:p w:rsidR="00CE67BF" w:rsidRPr="00CE67BF" w:rsidRDefault="00CE67BF" w:rsidP="00CE67BF">
            <w:pPr>
              <w:jc w:val="center"/>
              <w:rPr>
                <w:rFonts w:cs="Arial"/>
                <w:b/>
                <w:bCs/>
                <w:sz w:val="24"/>
              </w:rPr>
            </w:pPr>
          </w:p>
        </w:tc>
      </w:tr>
      <w:tr w:rsidR="00CE67BF" w:rsidRPr="00CE67BF" w:rsidTr="00CE67B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 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67BF">
              <w:rPr>
                <w:rFonts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67BF">
              <w:rPr>
                <w:rFonts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67BF">
              <w:rPr>
                <w:rFonts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67BF">
              <w:rPr>
                <w:rFonts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67BF">
              <w:rPr>
                <w:rFonts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67BF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1314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HOTEL REMODEL(NEW KITCH/BAR)1-21-1-R1/A2-A '12IBC S/A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REMODEL/REPLACE OUTISDE AHU 1-50-1-B-A 12' IBC SPK/FA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1314 TEXAS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REMODEL(NEW HOLD KITCHN)1-21-1-R1/A2-A '12IBC S/A (2-3)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1314 TEXAS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REMODEL(NEW HOLD KITCHN)1-21-1-R1/A2-A '12IBC S/A (3-3)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609 MAIN ST 3950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3,070 SQ FT HI-RISE OFFICE REMODEL 1-49-1-B-A '12 IBC SPK/FA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1001 2/3 AVENIDA DE LAS AMERICAS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ROOF-TOP TELECOM ANTENNA/EQUIPMENT UPGRADE 1-3-2-U-B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1315 2/3 BELL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WIRELESS TOWER REMODEL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600 TRAVIS ST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HIGH-RISE OFFICE REMODEL 1-75-1-B-A-SPK/FA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712 MAIN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1819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FOUNDATION REPAIR 1-1-5-R4-B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1111 LOUISIANA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OF NON LOAD BEARING NON FIRE RATED WALLS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4310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OCC REPORT/APTS-1 BLD-4 UNITS/UK CODE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2412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WIRELESS TOWER REMODEL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3100 FANNIN ST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4,198 SQ FT OFFICE REMODEL 1-2-2-B-B '12 IBC SPK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2900 HAMILTON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(4) WINDOWS &amp; (1) DOOR PER SPEC LIST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3011 2/3 SAN JACINTO ST RT-2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ROOF-TOP TELECOM ANTENNA/EQUIPMENT UPGRADE 1-6-2-U-B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2922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DETACHED GARAGE ADDITION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4405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2000 SF RE-ROOF 1-1-2-B-B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2023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5701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ROOF-MOUNTED CELL ANTENNA RMDL 1-12-1-R1-A-SPK/FA 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5351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 STORY S.F. RES-ATT GAR (1-2-5-R3-B) 12 IRC (REPERMIT TO PJ#16092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4,393 SQ FT CONVERT RESTAURANT TO SHELL 1-1-5-SH-B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1710 RIDGEWOOD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 DEMO/SEWER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1202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RESIDENTIAL SOLAR PANEL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3201 LOUISIANA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2406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2805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10006 SF SHELL BLDG (RETAIL MIX-USE) 1-1-5-SH-B '12IBC SP/FA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6501 MEMORIAL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1,141 SQ FT NEW PAVILION 1-1-5-B-B '12 IBC (MASTER OF 5)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6501 MEMORIAL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1,141 SQ FT NEW PAVILION 1-1-5-B-B '12 IBC (MASTER 2 OF 5)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6501 MEMORIAL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880 SQ FT NEW PAVILION 1-1-5-B-B '12 IBC (MASTER 3 OF 5)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6501 MEMORIAL DR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1,045 SQ FT NEW PAVILION 1-1-5-B-B '12 IBC (MASTER 4 OF 5)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6501 1/2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SITEWORK FOR MEMORIAL PARK &amp; 4 CANOPIES (PHASE 2)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5620 KANSAS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5620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5620 KANSAS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4212 ELI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644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640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ADDITION/REMODEL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955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BLD/SEWER DISC (APTS)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1517 2/3 LUBBOCK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411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304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710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(BLOCK &amp; BASE/LEVEL SHIM)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825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803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5909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STRUCTURAL REPAIRS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5713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FIRE DAMAGE REPAIR (40%)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1414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BLD/SEWER DISC (SHED 1)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1414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BLD/SEWER DISC (SHED 2)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2529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GARAGE CONVERSION FOR 8378 SF RETAIL SHELL BLD 1-3-2-SH-B '12IBC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2529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GARAGE CONVERSION FOR 8378 SF RETAIL SHELL BLD 1-3-2-SH-B '12IBC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2529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GARAGE CONVERSION FOR 8378 SF RETAIL SHELL BLD 1-3-2-SH-B '12IBC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1304 W 24TH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1 SEE MASTER 18047371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3404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(1-3-5-R3-B)12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3402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1527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PATIO COVER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1431 W 20TH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(EPR)5,103 SF AXE THROWING BAR BUILDOUT 1-1-2-A2-B-SPK/FA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6107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POOL/SPA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1310 2/3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1012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529 W 19TH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REMODEL 1-2-5-B-B 100% SPK/FA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1005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726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1145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1339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1235 NORTH LOOP WEST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REMODEL 1-12-1-B-B 2012 IBC 100% SPKL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1111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6023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HARVEY STORM DAMAGE REPAIRS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1415 NORTH LOOP WEST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 RISE CORE RESTROOM REMODEL 1-12-1-B-B 100% SPK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1010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3517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CORE/SHELL FOR OFFICE BLD,1-3-2-SH-A SPK/FA '12IBC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2440 2/3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EXTEIROR DIESEL STANDBY GENSET AT TELECOM SITE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809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711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2820 2/3 N MAIN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EQUIPMENT UPGRADE ON EXISTING CELL SITE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1415 LEE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1 SEE MASTER 18100030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2604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4007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ADDITION/REMODEL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2503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REPAIR PER SPEC LIST.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2503 1/2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REPAIR PER SPEC LIST.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2505 1/2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REPAIR PER SPEC LIST.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2505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REPAIR PER SPEC LIST.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2501 1/2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REPAIR PER SPEC LIST.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2501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FIRE DAMAGE REPAIR (30% DAMAGE)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108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1010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PATIO ADDITION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3402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1919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119 EICHWURZEL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106 ROBERT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416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619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CARPORT CONVERSION TO GARAGE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3410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209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3215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FLOOD DAMAGE REPAIRS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1401 MCKINNEY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26,926 SF HI-RISE OFFICE REMODEL 1-27-1-B-A '12 IBC 100% SPK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6201 INDUSTRIAL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RETAINING WALL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308 N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 FOUNDATION REPAIRS (BLOCK &amp; BASE/LEVEL &amp; SHIM)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7632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7403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9602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7719 ARBERRY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101071/2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12915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5,582 SQ FT NEW SHELL BUILDING W/SITEWORK 1-2-2-SH-B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12915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5,582 SQ FT NEW SHELL BUILDING W/SITEWORK 1-2-2-SH-B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12915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5,582 SQ FT NEW SHELL BUILDING W/SITEWORK 1-2-2-SH-B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144382/3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WIRELESS TOWER EQUIPMENT REMODEL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11042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5000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- ATT GAR (REPEAT - MIMOSA) 12 IRC-15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8710 CLARINGTON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8018 SUMMER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SFR W/ATT GAR (REPEAT PLAN 9045)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10406 WINTER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SFR W/ATT GAR (REPEAT PLAN 9075)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7017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9014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10310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 AND ADDITION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6314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10421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2719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4,867 SQ FT CONVERT NIGHTCLUB TO RETAIL 1-1-2-M-B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3702 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W/DET.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8117 EASTON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2867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REMODEL 1-1-5-B-B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1613 W 43RD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313 SQ FT CHURCH RESTROOM ADDITION/REMODEL 1-1-5-A3-B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1834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1354 W 43RD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2,781 SQ FT DENTAL OFC REMODEL 1-1-5-B-B '12 IBC SPK-PRTL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2119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RESIDENTIAL SOLAR PANEL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4327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 W/ SPA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2023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3102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REMODEL/ADDITION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328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 xml:space="preserve">(EPR) S.F. RES W/ATT.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1120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935 S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- ATT GAR (REPEAT - 3599) 12 IRC-15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927 S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- ATT GAR (REPEAT- 3599) 12 IRC-15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1407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 / SPA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1066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1410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1702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ADDITION/REMODEL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1517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4011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BLD/ 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4013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BLD/ 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2119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1446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212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PER SPEC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838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DETACHED GARAGE WITH STORAGE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519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 W/O SPA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413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STORAGE BUILDING REPAIR PER SPEC LIST 1-1-5-S1-B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3257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420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422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(1-3-5-R3-B) 12 IRC/15 IECC (M#18098071)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1302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807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 (1-3-5-R3-B) 12 IRC/15 IECC (M#18115398)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805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 (1-3-5-R3-B) 12 IRC/15 IECC (M#18115398)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2121 KIRBY DR 25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5,279 SQ FT CONDOMINIUM BUILDOUT 1-34-1-R2-A '12 IBC SPK/FA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1805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2118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1108 PEVETO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RESIDENTIAL SOLAR PANEL 1-3-5-R3-B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2001 KIRBY DR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2,461 SQ FT OFFICE INTERIOR REMODEL 1-14-1-B-A-SPK/FA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3654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1ST FLOOR INTERIOR REMODEL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2123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(1) DOOR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1601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CONDO FOUNDATION REPAIR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715 ANDREWS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 1-4-5-R3-B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711 2/3 CLARK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REMODEL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3919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FIRE DAMAGE REPAIRS (40%)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4103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3710 NATHANIEL BROWN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3710 NATHANIEL BROWN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5031 DICKENS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7226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7007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1012 1/2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131 1/2 BASSWOOD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REMODEL &amp; EQUIPMENT UPGRADE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902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1401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2206 HARWELL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- ATT GAR (REPEAT - 1650 C) 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4408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REPAIRS (6 NEW EXTERIOR PIERS ONLY)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6725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6222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2103 ERNESTINE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2103 ERNESTINE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 OF NON-LOAD BEARING/NON-FIRE RATED INTERIOR WALLS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2512 OAKCLIFF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5652 BONSRELL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10202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OUTDOOR ATHLETIC FIELD SITE IMPROVEMENTS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12427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617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ADDITION/REMODEL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12627 ROCKY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RESIDENTIAL SOLAR PANEL ADDITION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(2) WINDOWS &amp; (1) DOOR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12633 MEMORIAL DR 149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822 TOWN &amp; COUNTRY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10% FIRE DAMAGE RESTAURANT KITCHEN HVAC DUCT 1-2-1-A2-B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842 WEST SAM HOUSTON NORTH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LOBBY REMODEL 1-6-1-B-B 2012 IBC 100% SPK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12625 MEMORIAL DR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TOWNHOME HARVEY STORM DAMAGE REPAIR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11923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SPEC LIST 2012 IRC / 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12610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GARAGE EXTENSION ADDITION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12134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650 WEST BOUGH LN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NON LOAD BEARING NON FIRE RATED WALLS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707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3309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3627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8505 MAIN ST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REMODEL 1-1-5-B-B 2012 IBC 100% SPKL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3615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 HARVEY FLOOD HSE ELEVATN &amp; GARAGE CONV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2911 ASHWOOD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3743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 CONV COVERED BACK PORCH TO INT SPACE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3115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2617 W HOLCOMBE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INT NON-LOAD-BEARING NON-FIRE-RATED WALLS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5515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3708 RUPERT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4114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3209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3311 2/3 MERCER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ANTENNA SWAP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2425 WEST LOOP SOUTH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1,179 SF HI-RISE OFFICE REMODEL 1-11-1-B-B '12 IBC 100% SPK/FA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49 BRIAR HOLLOW LN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REPAIR PER SPEC LIST '12 IBC/2015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4411 DARIEN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HI-PILE ADDN TO EXISTING OFFC/WHSE 1-1-2-S1/B-B '70 COR SPRK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7322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8322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HARVEY FLOOD DAMAGE REPAIRS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206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305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PERMIT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1504 TAUB LOOP 6524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1,210 SQ FT HOSPITAL REMODEL 1-6-1-I2-A '12 100% SPK/FA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6200 HERMANN PARK DR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3276 SF ZOO HOLDING ADDITION 1-1-5-U-B '12IBC (M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6200 HERMANN PARK DR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1093 SF ZOO HOLDING ADDITION 1-1-5-U-B '12IBC (2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6200 HERMANN PARK DR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209 SF ZOO STORAGE BLDG 1-1-5-U-B '12IBC (3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 xml:space="preserve">6200 HERMANN PARK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DR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 xml:space="preserve">(EPR) NEW 282 SF ZOO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HOLDING ADDITION 1-1-5-U-B '12 IBC (4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6200 HERMANN PARK DR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600 SF ZOO VIEWING SHELTER 1-1-5-A5-B '12IBC (5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6200 HERMANN PARK DR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284 SF ZOO VIEWING SHED 1-1-5-A5-B '12IBC (6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6200 HERMANN PARK DR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2184 SF ZOO HOLDING ADDITION 1-1-5-U-B '12IBC (7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6200 HERMANN PARK DR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506 SF ZOO VIEWING BARN 1-1-5-A5-B '12IBC (8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6200 1/2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SITEWORK FOR FUTURE ZOO ADDITIONS 2012 IBC (9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6200 HERMANN PARK DR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2268 SF METAL OZONE BUILDING 1-1-5-U-B '12IBC (10 OF 10)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2294 W HOLCOMBE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1,190 SPECULATIVE OFFICE LEASE SPACE 1-2-2-B-B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1250 MOURSUND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25,090 SQ FT AUDITORIUM BUILDOUT 1-14-1-A3-A '12 IBC SPK (M OF 2)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1250 MOURSUND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10,445 SQ FT AUDITORIUM BUILDOUT 1-14-1-A3-A '12 IBC SPK (2 OF 2)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15333 JOHN F KENNEDY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REMODEL 1-8-1-B-A 100% FA/SP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2800 2/3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ROOFTOP CELL ANTENNA EQUIPMENT UPGRADE 1-3-2-U-B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3321 N TERMINAL RD FOODC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LITTLE PURSE (I-19-007C)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7314 IWO JIMA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CARPORT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5906 SOUTHCREST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D.B./DEMO/RESIDENTIAL/2018 DAP LIST/CONTRACT#4600012119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5030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 AND REMODEL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8806 DELILAH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CONVERT GARAGE TO BEDROOM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5346 WENDA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5622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FLOOD DAMAGE REPAIRS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12700 N FEATHERWOOD DR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2,000 SF OFFICE REMODEL AND MINOR SITEWORK 1-2-2-B-A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5908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 xml:space="preserve">18,107 SQ FT OFFICE/WAREHOUSE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REMODEL 1-1-2-S1/B/F1-B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13706 LACY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107 E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12621 FEATHERWOOD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REMODEL 1-3-2-B-A 100% SPRK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702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15139907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12937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18575 SQ FT HOTEL (34 UNITS) 1-2-5-R1-A '12 IBC 100% SPK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11911 CHIMNEY ROCK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384 SF NEW SCHOOL STORAGE BUILDING 1-1-5-S1-B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4843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10517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4626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REMODEL/REPAIR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5819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9503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3569 SF RESTAURANT BUILDOUT 1-2-2-A2-A-SPK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9600 BELLAIRE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1,160 SQ FT OFFICE REMODEL 1-2-2-B-B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7500 BELLERIVE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1 SEE MASTER 18116153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7500 BELLERIVE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6 SEE MASTER 18116153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7500 BELLERIVE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11 SEE MASTER 18116153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7500 BELLERIVE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12 SEE MASTER 18116153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7500 BELLERIVE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16 SEE MASTER 18116153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7500 BELLERIVE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17 SEE MASTER 18116153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8819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8414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7011 HARWIN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REMODEL 1-2-2-B-A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7633 2/3 DASHWOOD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REMODEL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9207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FIRE DAMAGE REPAIR (15%)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6464 SAVOY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LEASE SPACE REMODEL 1-8-1-B-B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7918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OF INTERIOR SHEETROCK AND MILL WORK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606 2/3 MIDLAND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GUYED CELL TOWER: SITE, ANTENNA/EQUIPMENT UPGRADE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7545 MEADOWSHIRE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6650 CONCORD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INSTALL NEW EXT 300KW NAT GAS GENERATOR 1-1-2-U-B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7102 DORSETSHIRE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/ 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7676 HILLMONT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BUILDING CORE RESTROOM REMODEL 1-3-1-B-B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7100 BUSINESS PARK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40,363 SQ FT OFFICE/WAREHOUSE REMODEL 1-1-2-B/F1/S2-B '12 IBC SPK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2050 WEST SAM HOUSTON SOUTH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HIRISE OFFICE BUILDOUT/M OF 4/1-19-1-B-A 2012 IBC 100% SPRK-FA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2050 WEST SAM HOUSTON SOUTH PKY 1060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HIRISE OFFICE BUILDOUT/2 OF 4/1-19-1-B-A 2012 IBC 100% SPRK-FA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2050 WEST SAM HOUSTON SOUTH PKY 1070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HIRISE OFFICE BUILDOUT/3 OF 4/1-19-1-B-A 2012 IBC 100% SPRK-FA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2050 WEST SAM HOUSTON SOUTH PKY 1090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HIRISE OFFICE BUILDOUT/4 OF 4/1-19-1-B-A 2012 IBC 100% SPRK-FA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10203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TREE DAMAGE REPAIR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2050 WEST SAM HOUSTON SOUTH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HI-RISE OFFICE REMODEL 1-19-1-B-A 100% SPK/FA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10719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PORCH ADDITION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10302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1402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INTERIOR REMODEL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10931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10929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10927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11219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11714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3010 CLAYMOORE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CONCRETE RAMP INTO WAREHOUSE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16907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16903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13110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S.F. RESIDENCE W/ ATT GARAGE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15607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2020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- ATT GAR (1-3-5-R3-B) 12 IRC-15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2055 MOWERY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[N] STADIUM IN GOAL BAR,1-1-2-B-B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4602 MI ESTADO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9610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- ATT GAR (REPEAT - 2878 A-C) 12 IRC-15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2819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 GREENWAY PLAZA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9,300 SQ FT HI-RISE OFFICE REMODEL 1-15-1-B-A '12 IBC 100% SPK/FA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 GREENWAY PLAZA 1360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HI-RISE OFFICE RMDL 1-21-1-B-A 2012 IBC 100% SPK / 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 GREENWAY PLAZA 1340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REMODEL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 GREENWAY PLAZA 23-N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HI-RISE (CONDO) REPAIR PER SPEC 1-30-1-R2-A 100%SPK/FA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 GREENWAY PLAZA 26P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HI-RISE CONDO REMODEL 1-30-1-R2-A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2613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2,425 SQ FT FAST FOOD RESTAURANT 1-1-5-A2-B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5602 SELINSKY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COMMERCIAL SWIMMING POOL FOR APT CLUBHOUSE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4413 GALESBURG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D.B./DEMO/BLD #2 DETACHED GARAGE/2018 DAP LIST/CONTRACT4600012119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4230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4625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GARAGE ADDITION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10106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8328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4210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15151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784 SQ FT MODULAR OFFICE REMODEL 1-1-5-B-B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15307 LONG LOOK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6975 2/3 ARDMORE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REMODEL MONOPOLE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7778 2/3 KNIGHT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ROOFTOP PLATFORM REMODEL &amp; EQUIPMENT UPGRADE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 FANNIN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MINOR OFFICE REMODEL 1-2-2-B-B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8100 CAMBRIDGE ST 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CONDO REPAIR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8100 CAMBRIDGE ST 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CONDO REPAIRS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8940 1/2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SITEWORK DEVELOPMENT OF 50 LOTS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6906 HARTLAND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8750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6602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8141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RETAIL EXTERIOR REMODEL 1-1-5-B-B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3720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6929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1414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2122 COUNTER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6618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POOL/SPA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6903 HARTLAND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REMODEL/ADDITION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1518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INTERIOR REMODEL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 xml:space="preserve">3424 CHIMNEY ROCK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 xml:space="preserve">EMERGENCY HABITABILITY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REPAIRS SUB BLD A SEE MASTER 17049448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3424 CHIMNEY ROCK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B SEE MASTER 17049448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3424 CHIMNEY ROCK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C SEE MASTER 17049448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3424 CHIMNEY ROCK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D SEE MASTER 17049448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3424 CHIMNEY ROCK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F SEE MASTER 17049448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5415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DISCONNECT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1500 POST OAK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 RISE CORRIDOR REMODEL 1-30-1-B-A 100% SPK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5065 WESTHEIMER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2434 SF HI-RISE OFFICE REMODEL 1-12-1-B-A 100% SPK/FA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5065 WESTHEIMER RD 815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1539 SF OFFICE REMODEL 1-12-1-B-A 100 % SPK/FA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2000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 RISE OFFICE REMODEL 1-24-1-B-A 2012 IBC 100%SPK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5085 WESTHEIMER (GALLERIA II) RD B281B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STORAGE ROOM REMODEL 1-1-1-S2-B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1932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5005 WOODWAY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5887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2,407 SF RESTAURANT REMODEL FOR C/O 1-1-2-A2-B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2000 BERING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1,068 SQ FT RESTROOM/CORRIDOR REMODEL 1-12-1-B-A '12 IBC SPK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2715 2/3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EQUIPMENT REMODEL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5922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1,373 SQFT RESTAURANT REMODEL 1-1-2-B-B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5718 WESTHEIMER RD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4,280 SQ FT HI-RISE OFFICE REMODEL 1-22-1-B-A '12 IBC SPK/FA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1800 BERING DR 1040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HI-RISE OFFICE REMODEL 1-10-1-B-B 100% SPK/FA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ADDITION/REMODEL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5630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5718 WESTHEIMER RD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HI-RISE OFFICE REMODEL 1-22-1-B-A 2012 IBC 100% SPKL/FA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6337 BRIAR ROSE DR 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RESIDENTAIL REPAIR PER SPEC LIST.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2426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CONDO REPAIRS PER SPEC LIST 1-2-5-R2-B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175012/3 EL CAMINO REAL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EQUIPMENT ADDITION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2625 BAY AREA BLVD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REMODEL 1-6-1-B-B 2012 IBC 100% FA/SP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16315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2715 SILVER BOUGH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(3) WINDOWS &amp; (1) DOOR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13602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PATIO ADDITION AND OUTDOOR KITCHEN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202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6767 TELEPHONE RD T4014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1504 SQ. FT. MODULAR CLASROOM BUILDING 1-1-5-E-B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6910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7925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CONDO REPAIR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7902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 AND REMODEL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8162 RICHMOND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REPAIRS (14 EXT. PILINGS / 51 INT. PILINGS)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9696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REPAIRS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12331 N GESSNER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3 SEE MASTER 18090287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12331 N GESSNER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4 SEE MASTER 18090287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12331 N GESSNER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5 SEE MASTER 18090287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12331 N GESSNER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6 SEE MASTER 18090287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12331 N GESSNER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9 SEE MASTER 18090287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12331 N GESSNER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 xml:space="preserve">EMERGENCY HABITABILITY REPAIRS SUB BLD 11 SEE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MASTER 18090287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12323 GESSNER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15 SEE MASTER 18090287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12323 GESSNER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17 SEE MASTER 18090287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1157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1,100 SQ FT RESTAURANT BUILD-OUT 1-1-2-A2-B '12 IBC 100% SPK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7607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8,667 SQ FT RESTAURANT REMODEL W/ADDITION 1-1-5-A2-B '12 IBC SPK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7950 2/3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SMALL CELL ANTENNA/EQUIP @ RETAIL WHSE 1-1-2-U-B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INTERIOR DEMO OF NON LOAD BEARING WALLS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18001455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7800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ELEM SCHOOL PLAYGROUND/PARK RENOVATION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9714 2/3 S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CELL TOWER EQUIPMENT UPGRADES 1-1-2-U-B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7947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OCC REPORT/ RESIDENTIAL FACILITY/ 3,040 SF/70 CODE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13018 GREENWAY CHASE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(1) DOOR PER SPEC LIST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11003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12002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FOUNDATION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3113 FARRELL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10,000 SQ FT OFFICE/WAREHOUSE BUILD-OUT 1-1-2-S1/B-B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8714 MCAVOY DR T4012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1,504 SQ FT NEW MODULAR CLASSROOM BLDG/SITEWORK 1-1-5-E-B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6201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(FIRSTNET) 79' MONOPOLE REMODEL &amp; EQUIPMENT UPGRADE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8303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ROOF-TOP TELECOM ANTENNA/EQUIPMENT UPGRADE 1-9-2-U-B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6820 2/3 LARKWOOD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REMODEL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7324 SOUTHWEST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 RISE OFFICE REMODEL 1-20-1-B-A 100% SPK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6900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REMODEL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7324 SOUTHWEST FWY 635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 RISE OFFICE REMODEL 1-20-1-B-A 100% SPK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8610 ROBINDELL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(3 EXTERIOR, 4 INTERIOR PILES)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8428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8,960 SQ FT OFFICE/WAREHOUSE 1-1-5-S1/B-B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8303 2/3 HANSEN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WIRELESS TOWER EQUIPMENT REMODEL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9533 2/3 EASTHAVEN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REMODEL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9525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FIRSTNET CELL TOWER ANTENNA REMODEL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10401 BAUMAN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DUPLEX RES - NO GARAGE -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314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6906 LUNA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906 CLIFFSIDE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WINDOW AND SIDING REPAIR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414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WINDOW AND SIDING REPAIR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114902/3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ROOFTOP PLATFORM REMODEL &amp; EQUIPMENT UPGRADE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12503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(5) WINDOWS &amp; (2) DOORS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1607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12139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1003 HONEY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AS PER SPEC SHEET.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2400 BRIARWEST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APT FOUNDATION REPAIR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2400 BRIARWEST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APT FOUNDATION REPAIR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1603 LAKESHORE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1325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FOUNDATION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8722 LAKEWOOD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7922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REPAIRS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 xml:space="preserve">14515 BRAMBLEWOOD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 xml:space="preserve">(EPR) S.F. RES W/ATT.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14519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14715 BARRYKNOLL LN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(4) WINDOWS PER SPEC LIST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111112/3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ANTENNA UPDRAGE/ NEW PLATFORM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11451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OFFICE REMODEL 1-6-1-B-B 100% SPK/FA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619 CHERRYBARK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14415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ADDITION/REMODEL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13930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INTERIOR REMODEL 1-2-5-R3-B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746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14103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14531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REPAIRS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735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FLOOD DAMAGE REPAIRS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506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REROOF, REMODEL, AND ADDITION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14263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16042276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2226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TEMPLE-OFFICE-SINGLE FAM DWELLING/1-2-5-B/R3-B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2416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2433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2431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2435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2330 GREYBURN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DISCONNECT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10014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RESIDENCE W/ATTACHED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10009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9322 WILLOWVIEW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10030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4848 LOOP CENTRAL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20,256 SQFT HI-RISE OFC REMDL 1-10-1-B-B '12 IBC 100% SPK/FA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8102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ADDITION PORCH AND 2ND STORY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5530 HOLLY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(CONDOMINIUM) REPAIR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2703 S HIGHWAY 6 280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4,727 SF STORAGE EXPANSION FOR OFF/LAB 1-1-2-B-B '12 IBC SPK/FA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3510 SHADOWCHASE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2602 TUDOR MANOR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3207 SHADOWLEAF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6935 2/3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EQUIPMENT REMODEL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15810 PARK TEN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13010 PENTACLE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SOLAR PANEL ADDITION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5810 NEWQUAY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6202 NEWQUAY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7018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6127 SUNNYCREST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D.B./DEMO/RESIDENTIAL/2018 DAP LIST/CONTRACT# 4600012119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7006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DEMO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3025 ELLINGTON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WALKWAY CANOPY 1-1-2SS-E1-B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5453 2/3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FLAG POLE TOWER ANTENNA/EQUIPMENT UPGRADE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7930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9873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WAREHOUSE REPAIR PER SPEC LIST 1-1-2-M-B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12030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HARVEY STORM DAMAGE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413 W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 xml:space="preserve">6,000SF/NEW SHELL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BUILDING/FUTURE CLINIC/1-1-2-B-B/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777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- ATT GAR (REPEAT - MIMOSA) 12 IRC-15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2899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3500 W LITTLE YORK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2 SEE MASTER 18114275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3500 W LITTLE YORK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4 SEE MASTER 18114275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3500 W LITTLE YORK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5 SEE MASTER 18114275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3500 W LITTLE YORK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6 SEE MASTER 18114275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3500 W LITTLE YORK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EMERGENCY HABITABILITY REPAIRS SUB BLD 7 SEE MASTER 18114275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4105 SHERWOOD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5,394 SQ FT RETAIL SHELL BLDG 1-1-2-SH-B '12 IBC (M OF 2)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4105 SHERWOOD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3,375 SQ FT WAREHOUSE 1-1-2-S2-B '12 IBC (2 OF 2)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4926 WEEPING WILLOW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 (1-2-5-R3-B) 12 IRC/15 IECC (MST OF 6)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4926 WEEPING WILLOW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 (1-2-5-R3-B) 12 IRC/15 IECC (M#18025304)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4926 WEEPING WILLOW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 (1-2-5-R3-B) 12 IRC/15 IECC (M#18025304)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4926 WEEPING WILLOW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 (1-2-5-R3-B) 12 IRC/15 IECC (M#18025304)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4926 WEEPING WILLOW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 (1-2-5-R3-B) 12 IRC/15 IECC (M#18025304)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4926 WEEPING WILLOW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 (1-2-5-R3-B) 12 IRC/15 IECC (M#18025304)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3810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5110 2/3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MONOPOLE CELL TOWER UPGRADES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6926 PINE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6003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 xml:space="preserve">RESIDENTIAL INTERIOR </w:t>
            </w:r>
            <w:r w:rsidRPr="00CE67BF">
              <w:rPr>
                <w:rFonts w:cs="Arial"/>
                <w:sz w:val="18"/>
                <w:szCs w:val="18"/>
              </w:rPr>
              <w:lastRenderedPageBreak/>
              <w:t>REMODEL/ADDITION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6645 GRANITE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5105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INTERIOR REMODEL AND GARAGE CONVERSION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4405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INTERIOR REMODEL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5306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NON LOAD BEARING NON FIRE RATED WALLS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5847 WILLOW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5811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INTERIOR REMODEL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5034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1800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LIGHTING POSTS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2311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6,000 SQ FT SUPERMARKET BUILDOUT 1-1-5-M-B '12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2408 PERSIMMON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8101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RESID ROOF-MOUNTED SOLAR PANELS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8106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3121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8619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W/DET.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5230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FLOOD DAMAGE HOUSE ELEVATION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5131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5002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9610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5131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5007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HARVEY STORM DAMAGE HOUSE ELEVATION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5734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5138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DMEO RES/SEWER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5610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INTERIOR BATHROOM REMODEL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9100 BURDINE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APARTMENT REPAIRS AS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9100 BURDINE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APARTMENT REPAIRS AS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9100 BURDINE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APARTMENT REPAIRS AS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9100 BRAESMONT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APARTMENT REPAIRS AS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5440 BRAESVALLEY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APARTMENT REPAIRS AS PER SPEC LIST (UNIT 171,173,179,181)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5415 BRAESVALLEY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APARTMENT REPAIRS AS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5014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5630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GARAGE CONVERSION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5239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10615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5239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INTERIOR REMODEL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5202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5440 BRAESVALLEY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APT FLOOD DAMAGE REPAIR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5440 BRAESVALLEY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APT FLOOD DAMAGE REPAIR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2142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2701 WESTHEIMER RD 10F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HI-RISE CONDO REMODEL 1-13-1-R2-A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1711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POOL/SPA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12239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2302 LADBROOK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APARTMENT POOL 2012 IBC / 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1700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ADDITION/REMODEL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1510 MISTLETOE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SWIMMING POOL (TWO POOLS AND SPA)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1014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(EPR) NEW RESIDENTIAL SOLAR PANEL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4903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SIDING REPAIR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3407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(6) WINDOWS PER SPEC LIST ' 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1660 W LAKE HOUSTON PKY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REPAIR PER SPEC LIST '12 IBC/2015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5210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2306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2050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 1-1-5-R3-B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19015989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21909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COMMERCIAL WAREHOUSE REPAIR PER SPEC LIST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2403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 AND COVERED PATIO ADDITION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1703 BROOKSIDE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- HARVEY STORM DAMAGE REPAIR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3218 RUSHING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(7) WINDOWS PER SPEC LIST ' 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4307 ECHO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5303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(33) WINDOWS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4615 WINDY GORGE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REPAIRS (6 EXT. PILINGS / 0 INT. PILINGS)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5927 JUNIPER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2202 RIVER WAY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REMOVE &amp; REPLACE (29) WINDOWS PER SPEC LIST '12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2711 LAUREL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6315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7811 LAKE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REMODEL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3315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- ATT GAR (REPEAT - 5871 C) 12 IRC-15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5714 BUCKOW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7618 2/3 CHASEWOOD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16306 BERETTA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NEW RESIDENTIAL PATIO COVER 2012 IRC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1202 DIABLO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S.F. RES W/ATT. CARPORT (1-1-5-R3-B) 12 IRC/15 IECC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2019/02/05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CE67BF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141342/3 GALVESTON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CE67BF" w:rsidRPr="00CE67BF" w:rsidTr="00CE67B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 </w:t>
            </w:r>
          </w:p>
        </w:tc>
      </w:tr>
      <w:tr w:rsidR="00CE67BF" w:rsidRPr="00CE67BF" w:rsidTr="00CE67B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E67BF" w:rsidRPr="00CE67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67BF" w:rsidRPr="00CE67BF" w:rsidRDefault="00CE67BF" w:rsidP="00CE67BF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CE67BF">
                    <w:rPr>
                      <w:rFonts w:cs="Arial"/>
                      <w:b/>
                      <w:bCs/>
                      <w:sz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E67BF" w:rsidRPr="00CE67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67BF" w:rsidRPr="00CE67BF" w:rsidRDefault="00CE67BF" w:rsidP="00CE67BF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CE67BF">
                    <w:rPr>
                      <w:rFonts w:cs="Arial"/>
                      <w:b/>
                      <w:bCs/>
                      <w:sz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E67BF" w:rsidRPr="00CE67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67BF" w:rsidRPr="00CE67BF" w:rsidRDefault="00CE67BF" w:rsidP="00CE67BF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CE67BF">
                    <w:rPr>
                      <w:rFonts w:cs="Arial"/>
                      <w:b/>
                      <w:bCs/>
                      <w:sz w:val="24"/>
                    </w:rPr>
                    <w:t>the City of Houston's Deed Restriction Hotline at 713.437.6769.</w:t>
                  </w:r>
                </w:p>
              </w:tc>
            </w:tr>
            <w:tr w:rsidR="00CE67BF" w:rsidRPr="00CE67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67BF" w:rsidRPr="00CE67BF" w:rsidRDefault="00CE67BF" w:rsidP="00CE67BF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CE67BF">
                    <w:rPr>
                      <w:rFonts w:cs="Arial"/>
                      <w:b/>
                      <w:bCs/>
                      <w:sz w:val="24"/>
                    </w:rPr>
                    <w:t> </w:t>
                  </w:r>
                </w:p>
              </w:tc>
            </w:tr>
          </w:tbl>
          <w:p w:rsidR="00CE67BF" w:rsidRPr="00CE67BF" w:rsidRDefault="00CE67BF" w:rsidP="00CE67BF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CE67BF" w:rsidRPr="00CE67BF" w:rsidTr="00CE67B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E67BF" w:rsidRPr="00CE67BF" w:rsidRDefault="00CE67BF" w:rsidP="00CE67BF">
            <w:pPr>
              <w:rPr>
                <w:rFonts w:cs="Arial"/>
                <w:sz w:val="18"/>
                <w:szCs w:val="18"/>
              </w:rPr>
            </w:pPr>
            <w:r w:rsidRPr="00CE67BF">
              <w:rPr>
                <w:rFonts w:cs="Arial"/>
                <w:sz w:val="18"/>
                <w:szCs w:val="18"/>
              </w:rPr>
              <w:t> </w:t>
            </w:r>
          </w:p>
        </w:tc>
      </w:tr>
    </w:tbl>
    <w:p w:rsidR="00985E9E" w:rsidRDefault="00985E9E">
      <w:bookmarkStart w:id="0" w:name="_GoBack"/>
      <w:bookmarkEnd w:id="0"/>
    </w:p>
    <w:sectPr w:rsidR="0098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BF"/>
    <w:rsid w:val="000F56CE"/>
    <w:rsid w:val="002308F4"/>
    <w:rsid w:val="007D0407"/>
    <w:rsid w:val="00985E9E"/>
    <w:rsid w:val="00CE67BF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5A2C-8ED8-4E94-ADC8-3416FBF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CE"/>
    <w:pPr>
      <w:spacing w:after="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08F4"/>
    <w:pPr>
      <w:keepNext/>
      <w:keepLines/>
      <w:spacing w:before="48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7D0407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08F4"/>
    <w:rPr>
      <w:rFonts w:eastAsiaTheme="majorEastAsia" w:cstheme="majorBidi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CE67BF"/>
  </w:style>
  <w:style w:type="paragraph" w:customStyle="1" w:styleId="msonormal0">
    <w:name w:val="msonormal"/>
    <w:basedOn w:val="Normal"/>
    <w:rsid w:val="00CE67B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4">
    <w:name w:val="x4"/>
    <w:basedOn w:val="DefaultParagraphFont"/>
    <w:rsid w:val="00CE67BF"/>
  </w:style>
  <w:style w:type="character" w:customStyle="1" w:styleId="x3">
    <w:name w:val="x3"/>
    <w:basedOn w:val="DefaultParagraphFont"/>
    <w:rsid w:val="00CE67BF"/>
  </w:style>
  <w:style w:type="character" w:customStyle="1" w:styleId="x5">
    <w:name w:val="x5"/>
    <w:basedOn w:val="DefaultParagraphFont"/>
    <w:rsid w:val="00CE67BF"/>
  </w:style>
  <w:style w:type="character" w:customStyle="1" w:styleId="x6">
    <w:name w:val="x6"/>
    <w:basedOn w:val="DefaultParagraphFont"/>
    <w:rsid w:val="00CE67BF"/>
  </w:style>
  <w:style w:type="character" w:customStyle="1" w:styleId="x7">
    <w:name w:val="x7"/>
    <w:basedOn w:val="DefaultParagraphFont"/>
    <w:rsid w:val="00CE67BF"/>
  </w:style>
  <w:style w:type="character" w:styleId="Hyperlink">
    <w:name w:val="Hyperlink"/>
    <w:basedOn w:val="DefaultParagraphFont"/>
    <w:uiPriority w:val="99"/>
    <w:semiHidden/>
    <w:unhideWhenUsed/>
    <w:rsid w:val="00CE67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17735</Words>
  <Characters>101090</Characters>
  <Application>Microsoft Office Word</Application>
  <DocSecurity>0</DocSecurity>
  <Lines>842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2019-02-11T15:46:00Z</dcterms:created>
  <dcterms:modified xsi:type="dcterms:W3CDTF">2019-02-11T15:48:00Z</dcterms:modified>
</cp:coreProperties>
</file>